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14" w:rsidRPr="008C244E" w:rsidRDefault="003700D8" w:rsidP="0030471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28</w:t>
      </w:r>
      <w:r w:rsidR="001D483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04</w:t>
      </w:r>
      <w:r w:rsidR="001D483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</w:t>
      </w:r>
      <w:r w:rsidR="00304714" w:rsidRPr="008C244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202</w:t>
      </w:r>
      <w:r w:rsidR="0030471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 w:rsidR="001D483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</w:t>
      </w:r>
      <w:r w:rsidR="00304714" w:rsidRPr="008C244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171</w:t>
      </w:r>
    </w:p>
    <w:p w:rsidR="00304714" w:rsidRPr="00C11293" w:rsidRDefault="00304714" w:rsidP="0030471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304714" w:rsidRPr="00C11293" w:rsidRDefault="00304714" w:rsidP="003047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</w:t>
      </w:r>
      <w:r w:rsidR="003700D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АЗДОЛЬИНСКОЕ СЕЛЬСКОЕ ПОСЕЛЕНИЕ</w:t>
      </w:r>
    </w:p>
    <w:p w:rsidR="00304714" w:rsidRPr="00C11293" w:rsidRDefault="00304714" w:rsidP="003047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304714" w:rsidRPr="00C11293" w:rsidRDefault="00304714" w:rsidP="0030471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304714" w:rsidRPr="00C11293" w:rsidRDefault="00304714" w:rsidP="003047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304714" w:rsidRPr="00C11293" w:rsidRDefault="00304714" w:rsidP="003047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04714" w:rsidRPr="00C11293" w:rsidRDefault="00304714" w:rsidP="0030471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</w:pPr>
    </w:p>
    <w:p w:rsidR="00304714" w:rsidRPr="00C11293" w:rsidRDefault="00304714" w:rsidP="0030471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ГЕНЕРАЛЬНЫЙ ПЛАН</w:t>
      </w:r>
      <w:r w:rsidRPr="007D7F5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1129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СЕЛЬСКОГО ПОСЕЛЕНИЯ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РАЗДОЛЬИНСКОГО</w:t>
      </w:r>
      <w:r w:rsidRPr="00C1129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</w:t>
      </w:r>
      <w:r w:rsidRPr="007D7F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УСОЛЬСКОГО РАЙОНА ИРКУТСКОЙ ОБЛАСТИ</w:t>
      </w:r>
      <w:r w:rsidRPr="007D7F5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, УТВЕРЖДЕННЫЙ </w:t>
      </w:r>
      <w:r w:rsidRPr="007D7F5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 ДУМЫ ОТ 26.12.2012 ГОДА №18.</w:t>
      </w:r>
    </w:p>
    <w:p w:rsidR="00304714" w:rsidRPr="00C11293" w:rsidRDefault="00304714" w:rsidP="00304714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04714" w:rsidRPr="00C11293" w:rsidRDefault="00304714" w:rsidP="003047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171B">
        <w:rPr>
          <w:rFonts w:ascii="Arial" w:eastAsia="Times New Roman" w:hAnsi="Arial" w:cs="Arial"/>
          <w:sz w:val="24"/>
          <w:szCs w:val="24"/>
          <w:lang w:eastAsia="ru-RU"/>
        </w:rPr>
        <w:t>На основании ст. ст. 23, 24, 28 Градостроительного кодекса Российской Федерации, Ф</w:t>
      </w:r>
      <w:r w:rsidRPr="0019171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едерального закона </w:t>
      </w:r>
      <w:r w:rsidR="00105171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№</w:t>
      </w:r>
      <w:r w:rsidRPr="0019171B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Pr="0019171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«Об общих принципах организации местного самоуправления в </w:t>
      </w:r>
      <w:r w:rsidRPr="0019171B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учитывая протоколы публичных слушаний и заключений по результатам проведении публичных слушаний по проекту внесении изменении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генеральный план </w:t>
      </w:r>
      <w:r w:rsidRPr="0019171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Усольского района Иркутской области</w:t>
      </w:r>
      <w:r w:rsidRPr="00191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06.</w:t>
      </w:r>
      <w:r w:rsidRPr="00953382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5.2019г. и 07.05.2019г.</w:t>
      </w:r>
      <w:r w:rsidRPr="00191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917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1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статьями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31</w:t>
      </w:r>
      <w:r w:rsidRPr="00C11293">
        <w:rPr>
          <w:rFonts w:ascii="Arial" w:eastAsia="Times New Roman" w:hAnsi="Arial" w:cs="Arial"/>
          <w:sz w:val="24"/>
          <w:szCs w:val="24"/>
          <w:lang w:eastAsia="ru-RU"/>
        </w:rPr>
        <w:t>, 46 Устава Раз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дольинского сельского поселения </w:t>
      </w:r>
      <w:r w:rsidRPr="00C11293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304714" w:rsidRPr="00105171" w:rsidRDefault="00304714" w:rsidP="0010517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714" w:rsidRPr="00C11293" w:rsidRDefault="00304714" w:rsidP="0030471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1129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04714" w:rsidRPr="00C11293" w:rsidRDefault="00304714" w:rsidP="003047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14" w:rsidRPr="003001FB" w:rsidRDefault="00304714" w:rsidP="00304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3001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</w:t>
      </w:r>
      <w:r w:rsidR="000F1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Генеральный план сельского поселения Раздольинского муниципального образования Усольского района Иркутской области, утвержденный решением Думы </w:t>
      </w:r>
      <w:r w:rsidRPr="003001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001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001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3001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Pr="003001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Генерального плана сельского поселения Раздольинского муниципального образования</w:t>
      </w:r>
      <w:r w:rsidRPr="003001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4714" w:rsidRPr="00C11293" w:rsidRDefault="00304714" w:rsidP="003700D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Pr="00C1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решение вступает в силу со дня </w:t>
      </w:r>
      <w:r w:rsidR="00370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официального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Pr="00C1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04714" w:rsidRPr="00C11293" w:rsidRDefault="00304714" w:rsidP="0030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1129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периодическом печатном издании в газете «</w:t>
      </w:r>
      <w:proofErr w:type="spellStart"/>
      <w:r w:rsidRPr="00C11293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C11293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C11293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C11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11293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C112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C11293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C11293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C11293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C11293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304714" w:rsidRPr="00C11293" w:rsidRDefault="00304714" w:rsidP="003047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14" w:rsidRPr="00C11293" w:rsidRDefault="00304714" w:rsidP="003047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4714" w:rsidRPr="00C11293" w:rsidRDefault="00304714" w:rsidP="0030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304714" w:rsidRPr="00C11293" w:rsidRDefault="00304714" w:rsidP="00304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области,</w:t>
      </w:r>
    </w:p>
    <w:p w:rsidR="00304714" w:rsidRPr="00C11293" w:rsidRDefault="00304714" w:rsidP="00304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304714" w:rsidRPr="00C11293" w:rsidRDefault="00304714" w:rsidP="0030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304714" w:rsidRDefault="00304714" w:rsidP="0030471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105171" w:rsidRDefault="00304714" w:rsidP="0030471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</w:p>
    <w:p w:rsidR="00E422A2" w:rsidRPr="00304714" w:rsidRDefault="00304714" w:rsidP="0030471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11293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E422A2" w:rsidRPr="00304714" w:rsidSect="003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14"/>
    <w:rsid w:val="000F16CF"/>
    <w:rsid w:val="00105171"/>
    <w:rsid w:val="001D4833"/>
    <w:rsid w:val="00304714"/>
    <w:rsid w:val="003700D8"/>
    <w:rsid w:val="00E4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63DA0-6345-48A3-BFB6-E1F9ABE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7</cp:revision>
  <cp:lastPrinted>2022-04-29T01:24:00Z</cp:lastPrinted>
  <dcterms:created xsi:type="dcterms:W3CDTF">2022-04-15T02:21:00Z</dcterms:created>
  <dcterms:modified xsi:type="dcterms:W3CDTF">2022-05-08T05:18:00Z</dcterms:modified>
</cp:coreProperties>
</file>